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832F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0CC6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1608D3" w:rsidRPr="0039615C" w:rsidRDefault="001608D3" w:rsidP="001608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608D3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8D3" w:rsidRPr="0094369E" w:rsidRDefault="001608D3" w:rsidP="00160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1608D3" w:rsidRDefault="001608D3" w:rsidP="001608D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14E9E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514E9E">
        <w:rPr>
          <w:rFonts w:ascii="Times New Roman" w:hAnsi="Times New Roman" w:cs="Times New Roman"/>
          <w:b/>
          <w:sz w:val="28"/>
          <w:szCs w:val="28"/>
        </w:rPr>
        <w:t>.</w:t>
      </w:r>
      <w:r w:rsidRPr="00514E9E">
        <w:rPr>
          <w:rFonts w:ascii="Times New Roman" w:hAnsi="Times New Roman" w:cs="Times New Roman"/>
          <w:sz w:val="28"/>
          <w:szCs w:val="28"/>
        </w:rPr>
        <w:t xml:space="preserve">  На счету Юлиного мобильного телефона было 77 рублей, а после разговора с Антоном осталось 41 рубль. Сколько минут длился разговор с Антоном, если одна минута разговора стоит 1 рубль 50 копеек.</w:t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14E9E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514E9E">
        <w:rPr>
          <w:rFonts w:ascii="Times New Roman" w:hAnsi="Times New Roman" w:cs="Times New Roman"/>
          <w:b/>
          <w:sz w:val="28"/>
          <w:szCs w:val="28"/>
        </w:rPr>
        <w:t>.</w:t>
      </w:r>
      <w:r w:rsidRPr="00514E9E">
        <w:rPr>
          <w:rFonts w:ascii="Times New Roman" w:hAnsi="Times New Roman" w:cs="Times New Roman"/>
          <w:sz w:val="28"/>
          <w:szCs w:val="28"/>
        </w:rPr>
        <w:t xml:space="preserve"> Шариковая ручка стоит 30 рублей. Какое наибольшее число таких ручек можно будет купить на 500 рублей после повышения цены на 20%?</w:t>
      </w:r>
    </w:p>
    <w:p w:rsidR="001608D3" w:rsidRPr="00514E9E" w:rsidRDefault="001608D3" w:rsidP="001608D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В3.</w:t>
      </w:r>
      <w:r w:rsidRPr="005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рисунке жирными точками показана цена нефти на момент закрытия биржевых торгов во все рабочие дни с 4 по 19 апреля 2002 года. По  горизонтали указываются числа месяца, по вертикали — цена барреля нефти в долларах США. Для наглядности жирные точки на рисунке соединены линией. Определите по рисунку, какого числа цена нефти на момент закрытия торгов составила 24 доллара за баррель.</w:t>
      </w:r>
    </w:p>
    <w:p w:rsidR="001608D3" w:rsidRPr="0051614C" w:rsidRDefault="001608D3" w:rsidP="001608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BB1398" wp14:editId="4DEB8429">
            <wp:extent cx="3657600" cy="1846907"/>
            <wp:effectExtent l="0" t="0" r="0" b="1270"/>
            <wp:docPr id="21" name="Рисунок 21" descr="http://www.fipi.ru/os11/docs/AC437B34557F88EA4115D2F374B0A07B/questions/MA.E11.B2.31%28copy1%29/img740472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ipi.ru/os11/docs/AC437B34557F88EA4115D2F374B0A07B/questions/MA.E11.B2.31%28copy1%29/img740472n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4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8D3" w:rsidRPr="00514E9E" w:rsidRDefault="001608D3" w:rsidP="001608D3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4E9E">
        <w:rPr>
          <w:b/>
          <w:sz w:val="28"/>
          <w:szCs w:val="28"/>
        </w:rPr>
        <w:t>В</w:t>
      </w:r>
      <w:proofErr w:type="gramStart"/>
      <w:r w:rsidRPr="00514E9E">
        <w:rPr>
          <w:b/>
          <w:sz w:val="28"/>
          <w:szCs w:val="28"/>
        </w:rPr>
        <w:t>4</w:t>
      </w:r>
      <w:proofErr w:type="gramEnd"/>
      <w:r w:rsidRPr="00514E9E">
        <w:rPr>
          <w:sz w:val="28"/>
          <w:szCs w:val="28"/>
        </w:rPr>
        <w:t>.</w:t>
      </w:r>
      <w:r w:rsidRPr="00514E9E">
        <w:rPr>
          <w:rFonts w:eastAsia="Times New Roman"/>
          <w:sz w:val="28"/>
          <w:szCs w:val="28"/>
          <w:lang w:eastAsia="ru-RU"/>
        </w:rPr>
        <w:t xml:space="preserve"> Рейтинговое агентство определяет рейтинг соотношения «цена-качество» электрических фенов для волос. Рейтинг вычисляется на основе средней цены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FCF610C" wp14:editId="71CAD809">
            <wp:extent cx="142875" cy="133350"/>
            <wp:effectExtent l="0" t="0" r="9525" b="0"/>
            <wp:docPr id="22" name="Рисунок 22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 xml:space="preserve">, а также оценок функциональности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DCEB77A" wp14:editId="4E616D81">
            <wp:extent cx="142875" cy="133350"/>
            <wp:effectExtent l="0" t="0" r="9525" b="0"/>
            <wp:docPr id="23" name="Рисунок 23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AB2D1D2" wp14:editId="0928249B">
            <wp:extent cx="180975" cy="161925"/>
            <wp:effectExtent l="0" t="0" r="0" b="9525"/>
            <wp:docPr id="24" name="Рисунок 24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4111471" wp14:editId="7E4A0D7C">
            <wp:extent cx="180975" cy="133350"/>
            <wp:effectExtent l="0" t="0" r="0" b="0"/>
            <wp:docPr id="25" name="Рисунок 2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>, которые эксперты оценивают целыми числами от 0 до 4. Итоговый рейтинг вычисляется по формуле</w:t>
      </w:r>
    </w:p>
    <w:p w:rsidR="001608D3" w:rsidRPr="00514E9E" w:rsidRDefault="001608D3" w:rsidP="001608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E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F45776" wp14:editId="2DCC4F2B">
            <wp:extent cx="1857375" cy="180975"/>
            <wp:effectExtent l="0" t="0" r="9525" b="9525"/>
            <wp:docPr id="26" name="Рисунок 26" descr="&#10;R=3\left(F+Q\right)+D-0,01P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#10;R=3\left(F+Q\right)+D-0,01P.&#10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8D3" w:rsidRPr="00514E9E" w:rsidRDefault="001608D3" w:rsidP="001608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2"/>
        <w:gridCol w:w="1586"/>
        <w:gridCol w:w="2219"/>
        <w:gridCol w:w="1100"/>
        <w:gridCol w:w="902"/>
      </w:tblGrid>
      <w:tr w:rsidR="001608D3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 фена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цена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8D3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08D3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608D3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608D3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8D3" w:rsidRPr="0051614C" w:rsidRDefault="001608D3" w:rsidP="00234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608D3" w:rsidRDefault="001608D3" w:rsidP="001608D3">
      <w:pPr>
        <w:pStyle w:val="a3"/>
        <w:jc w:val="both"/>
        <w:rPr>
          <w:b/>
        </w:rPr>
      </w:pPr>
    </w:p>
    <w:p w:rsidR="001608D3" w:rsidRPr="00514E9E" w:rsidRDefault="001608D3" w:rsidP="001608D3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4E9E">
        <w:rPr>
          <w:b/>
          <w:sz w:val="28"/>
          <w:szCs w:val="28"/>
        </w:rPr>
        <w:lastRenderedPageBreak/>
        <w:t>В5.</w:t>
      </w:r>
      <w:r w:rsidRPr="00514E9E">
        <w:rPr>
          <w:rFonts w:eastAsia="Times New Roman"/>
          <w:sz w:val="28"/>
          <w:szCs w:val="28"/>
          <w:lang w:eastAsia="ru-RU"/>
        </w:rPr>
        <w:t xml:space="preserve"> Найдите площадь четырехугольника, изображенного на клетчатой бумаге с размером клетки 1 см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A4C8AC2" wp14:editId="2573FFA2">
            <wp:extent cx="180975" cy="123825"/>
            <wp:effectExtent l="0" t="0" r="9525" b="9525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tim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>1 см (см. рис.). Ответ дайте в квадратных сантиметрах.</w:t>
      </w:r>
    </w:p>
    <w:p w:rsidR="001608D3" w:rsidRDefault="001608D3" w:rsidP="001608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07560B" wp14:editId="727CD728">
            <wp:extent cx="1133475" cy="1133475"/>
            <wp:effectExtent l="0" t="0" r="9525" b="9525"/>
            <wp:docPr id="28" name="Рисунок 28" descr="b6-100500-1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6-100500-13-5.ep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9000" contrast="1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14E9E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514E9E">
        <w:rPr>
          <w:rFonts w:ascii="Times New Roman" w:hAnsi="Times New Roman" w:cs="Times New Roman"/>
          <w:b/>
          <w:sz w:val="28"/>
          <w:szCs w:val="28"/>
        </w:rPr>
        <w:t>.</w:t>
      </w:r>
      <w:r w:rsidRPr="00514E9E">
        <w:rPr>
          <w:rFonts w:ascii="Times New Roman" w:hAnsi="Times New Roman" w:cs="Times New Roman"/>
          <w:sz w:val="28"/>
          <w:szCs w:val="28"/>
        </w:rPr>
        <w:t xml:space="preserve"> В сборнике билетов по истории всего 40 билетов, в 16 из них встречается вопрос по смутному времени. Найдите вероятность того, что в случайно выбранном на экзамене билете школьнику не достанется вопроса по смутному времени.</w:t>
      </w:r>
    </w:p>
    <w:p w:rsidR="001608D3" w:rsidRPr="0051614C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14E9E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514E9E">
        <w:rPr>
          <w:rFonts w:ascii="Times New Roman" w:hAnsi="Times New Roman" w:cs="Times New Roman"/>
          <w:b/>
          <w:sz w:val="28"/>
          <w:szCs w:val="28"/>
        </w:rPr>
        <w:t>.</w:t>
      </w:r>
      <w:r w:rsidRPr="00514E9E">
        <w:rPr>
          <w:rFonts w:ascii="Times New Roman" w:hAnsi="Times New Roman" w:cs="Times New Roman"/>
          <w:sz w:val="28"/>
          <w:szCs w:val="28"/>
        </w:rPr>
        <w:t xml:space="preserve"> Найдите корень уравнения</w:t>
      </w:r>
      <w:r w:rsidRPr="0051614C">
        <w:rPr>
          <w:rFonts w:ascii="Times New Roman" w:hAnsi="Times New Roman" w:cs="Times New Roman"/>
          <w:sz w:val="24"/>
          <w:szCs w:val="24"/>
        </w:rPr>
        <w:t xml:space="preserve"> </w:t>
      </w:r>
      <w:r w:rsidRPr="0051614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5720B4" wp14:editId="3B8E66F1">
            <wp:extent cx="2581776" cy="238125"/>
            <wp:effectExtent l="0" t="0" r="0" b="0"/>
            <wp:docPr id="29" name="Рисунок 29" descr="\log_4 (5 -x)=\log_4 (2 -x) 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log_4 (5 -x)=\log_4 (2 -x) +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-23000" contrast="2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776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14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608D3" w:rsidRPr="00514E9E" w:rsidRDefault="001608D3" w:rsidP="001608D3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4E9E">
        <w:rPr>
          <w:b/>
          <w:sz w:val="28"/>
          <w:szCs w:val="28"/>
        </w:rPr>
        <w:t>В8</w:t>
      </w:r>
      <w:r w:rsidRPr="00514E9E">
        <w:rPr>
          <w:sz w:val="28"/>
          <w:szCs w:val="28"/>
        </w:rPr>
        <w:t xml:space="preserve">. </w:t>
      </w:r>
      <w:r w:rsidRPr="00514E9E">
        <w:rPr>
          <w:rFonts w:eastAsia="Times New Roman"/>
          <w:sz w:val="28"/>
          <w:szCs w:val="28"/>
          <w:lang w:eastAsia="ru-RU"/>
        </w:rPr>
        <w:t xml:space="preserve">Найдите градусную меру дуги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41B330C" wp14:editId="42821CCA">
            <wp:extent cx="257175" cy="133350"/>
            <wp:effectExtent l="0" t="0" r="9525" b="0"/>
            <wp:docPr id="30" name="Рисунок 30" descr="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C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 xml:space="preserve">окружности, на которую опирается угол </w:t>
      </w:r>
      <w:r w:rsidRPr="00514E9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4974B86" wp14:editId="0B391ADD">
            <wp:extent cx="352425" cy="133350"/>
            <wp:effectExtent l="0" t="0" r="9525" b="0"/>
            <wp:docPr id="31" name="Рисунок 31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B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eastAsia="Times New Roman"/>
          <w:sz w:val="28"/>
          <w:szCs w:val="28"/>
          <w:lang w:eastAsia="ru-RU"/>
        </w:rPr>
        <w:t>. Ответ дайте в градусах.</w:t>
      </w:r>
    </w:p>
    <w:p w:rsidR="001608D3" w:rsidRPr="0051614C" w:rsidRDefault="001608D3" w:rsidP="001608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7319F9" wp14:editId="42B81FAD">
            <wp:extent cx="1460170" cy="1485900"/>
            <wp:effectExtent l="0" t="0" r="6985" b="0"/>
            <wp:docPr id="32" name="Рисунок 32" descr="MA.OB10.B4.26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A.OB10.B4.267/innerimg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-11000" contras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17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8D3" w:rsidRPr="00514E9E" w:rsidRDefault="001608D3" w:rsidP="001608D3">
      <w:pPr>
        <w:pStyle w:val="basis"/>
        <w:jc w:val="both"/>
        <w:rPr>
          <w:sz w:val="28"/>
          <w:szCs w:val="28"/>
        </w:rPr>
      </w:pPr>
      <w:r w:rsidRPr="00514E9E">
        <w:rPr>
          <w:b/>
          <w:sz w:val="28"/>
          <w:szCs w:val="28"/>
        </w:rPr>
        <w:lastRenderedPageBreak/>
        <w:t>В</w:t>
      </w:r>
      <w:proofErr w:type="gramStart"/>
      <w:r w:rsidRPr="00514E9E">
        <w:rPr>
          <w:b/>
          <w:sz w:val="28"/>
          <w:szCs w:val="28"/>
        </w:rPr>
        <w:t>9</w:t>
      </w:r>
      <w:proofErr w:type="gramEnd"/>
      <w:r w:rsidRPr="00514E9E">
        <w:rPr>
          <w:b/>
          <w:sz w:val="28"/>
          <w:szCs w:val="28"/>
        </w:rPr>
        <w:t>.</w:t>
      </w:r>
      <w:r w:rsidRPr="00514E9E">
        <w:rPr>
          <w:sz w:val="28"/>
          <w:szCs w:val="28"/>
        </w:rPr>
        <w:t xml:space="preserve">  На рисунке изображён график дифференцируемой функции y=f(x) и отмечены семь точек на оси абсцисс: x​</w:t>
      </w:r>
      <w:r w:rsidRPr="0023465F">
        <w:rPr>
          <w:sz w:val="28"/>
          <w:szCs w:val="28"/>
          <w:vertAlign w:val="subscript"/>
        </w:rPr>
        <w:t>1</w:t>
      </w:r>
      <w:r w:rsidRPr="00514E9E">
        <w:rPr>
          <w:sz w:val="28"/>
          <w:szCs w:val="28"/>
        </w:rPr>
        <w:t>, x​</w:t>
      </w:r>
      <w:r w:rsidRPr="0023465F">
        <w:rPr>
          <w:sz w:val="28"/>
          <w:szCs w:val="28"/>
          <w:vertAlign w:val="subscript"/>
        </w:rPr>
        <w:t>2,</w:t>
      </w:r>
      <w:r w:rsidRPr="00514E9E">
        <w:rPr>
          <w:sz w:val="28"/>
          <w:szCs w:val="28"/>
        </w:rPr>
        <w:t xml:space="preserve"> x​</w:t>
      </w:r>
      <w:r w:rsidRPr="0023465F">
        <w:rPr>
          <w:sz w:val="28"/>
          <w:szCs w:val="28"/>
          <w:vertAlign w:val="subscript"/>
        </w:rPr>
        <w:t>3</w:t>
      </w:r>
      <w:r w:rsidRPr="00514E9E">
        <w:rPr>
          <w:sz w:val="28"/>
          <w:szCs w:val="28"/>
        </w:rPr>
        <w:t>, x​</w:t>
      </w:r>
      <w:r w:rsidRPr="0023465F">
        <w:rPr>
          <w:sz w:val="28"/>
          <w:szCs w:val="28"/>
          <w:vertAlign w:val="subscript"/>
        </w:rPr>
        <w:t>4</w:t>
      </w:r>
      <w:r w:rsidRPr="00514E9E">
        <w:rPr>
          <w:sz w:val="28"/>
          <w:szCs w:val="28"/>
        </w:rPr>
        <w:t>, x</w:t>
      </w:r>
      <w:r w:rsidRPr="0023465F">
        <w:rPr>
          <w:sz w:val="28"/>
          <w:szCs w:val="28"/>
          <w:vertAlign w:val="subscript"/>
        </w:rPr>
        <w:t>​5,</w:t>
      </w:r>
      <w:r w:rsidRPr="00514E9E">
        <w:rPr>
          <w:sz w:val="28"/>
          <w:szCs w:val="28"/>
        </w:rPr>
        <w:t xml:space="preserve"> x​</w:t>
      </w:r>
      <w:r w:rsidRPr="0023465F">
        <w:rPr>
          <w:sz w:val="28"/>
          <w:szCs w:val="28"/>
          <w:vertAlign w:val="subscript"/>
        </w:rPr>
        <w:t>6</w:t>
      </w:r>
      <w:r w:rsidRPr="00514E9E">
        <w:rPr>
          <w:sz w:val="28"/>
          <w:szCs w:val="28"/>
        </w:rPr>
        <w:t>, x​</w:t>
      </w:r>
      <w:r w:rsidRPr="0023465F">
        <w:rPr>
          <w:sz w:val="28"/>
          <w:szCs w:val="28"/>
          <w:vertAlign w:val="subscript"/>
        </w:rPr>
        <w:t>7.</w:t>
      </w:r>
      <w:r w:rsidRPr="00514E9E">
        <w:rPr>
          <w:sz w:val="28"/>
          <w:szCs w:val="28"/>
        </w:rPr>
        <w:t xml:space="preserve"> В скольких из этих точек производная функции f(x) положительна?</w:t>
      </w:r>
    </w:p>
    <w:p w:rsidR="001608D3" w:rsidRPr="0051614C" w:rsidRDefault="001608D3" w:rsidP="001608D3">
      <w:pPr>
        <w:pStyle w:val="normalcenter"/>
        <w:jc w:val="both"/>
      </w:pPr>
      <w:r w:rsidRPr="0051614C">
        <w:rPr>
          <w:noProof/>
        </w:rPr>
        <w:drawing>
          <wp:inline distT="0" distB="0" distL="0" distR="0" wp14:anchorId="2CA40EDC" wp14:editId="2CDACDB0">
            <wp:extent cx="2305050" cy="1407914"/>
            <wp:effectExtent l="0" t="0" r="0" b="1905"/>
            <wp:docPr id="33" name="Рисунок 33" descr="http://www.fipi.ru/os11/docs/AC437B34557F88EA4115D2F374B0A07B/questions/MA.E12.B8.02_28copy1_29/xs3qstsrc21C0FD3D3E019B0A4FC97E95CF5AF6BD_1_1326896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fipi.ru/os11/docs/AC437B34557F88EA4115D2F374B0A07B/questions/MA.E12.B8.02_28copy1_29/xs3qstsrc21C0FD3D3E019B0A4FC97E95CF5AF6BD_1_132689655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-2000" contrast="1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0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 xml:space="preserve">В10.  </w:t>
      </w:r>
    </w:p>
    <w:tbl>
      <w:tblPr>
        <w:tblpPr w:leftFromText="45" w:rightFromText="45" w:vertAnchor="text" w:tblpXSpec="right" w:tblpYSpec="center"/>
        <w:tblW w:w="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0"/>
      </w:tblGrid>
      <w:tr w:rsidR="001608D3" w:rsidRPr="00514E9E" w:rsidTr="00FA3B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608D3" w:rsidRPr="00514E9E" w:rsidRDefault="001608D3" w:rsidP="00FA3B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E9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F32A4F" wp14:editId="46AB0A84">
                  <wp:extent cx="1781175" cy="1457325"/>
                  <wp:effectExtent l="0" t="0" r="9525" b="9525"/>
                  <wp:docPr id="34" name="Рисунок 34" descr="http://www.fipi.ru/os11/docs/AC437B34557F88EA4115D2F374B0A07B/questions/MA.E12.B11.05_28copy1_29/xs3qstsrc023F4AF39E84809B4E8CFB41D0351AB3_1_13236936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ww.fipi.ru/os11/docs/AC437B34557F88EA4115D2F374B0A07B/questions/MA.E12.B11.05_28copy1_29/xs3qstsrc023F4AF39E84809B4E8CFB41D0351AB3_1_13236936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площадь поверхности многогранника, изображённого на рисунке (все двугранные углы – прямые).</w:t>
      </w:r>
    </w:p>
    <w:p w:rsidR="001608D3" w:rsidRPr="0051614C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08D3" w:rsidRPr="0051614C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1608D3" w:rsidRPr="0023465F" w:rsidRDefault="001608D3" w:rsidP="00160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1608D3" w:rsidRDefault="001608D3" w:rsidP="001608D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lastRenderedPageBreak/>
        <w:t>В11.</w:t>
      </w:r>
      <w:r w:rsidRPr="00514E9E">
        <w:rPr>
          <w:rFonts w:ascii="Times New Roman" w:hAnsi="Times New Roman" w:cs="Times New Roman"/>
          <w:sz w:val="28"/>
          <w:szCs w:val="28"/>
        </w:rPr>
        <w:t xml:space="preserve"> Найдите значение выражения </w:t>
      </w:r>
      <w:r w:rsidRPr="00514E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95A93F" wp14:editId="5B8AC0BC">
            <wp:extent cx="1355124" cy="447675"/>
            <wp:effectExtent l="0" t="0" r="0" b="0"/>
            <wp:docPr id="36" name="Рисунок 36" descr="\frac{18\sin158^{\circ}}{\cos79^{\circ}\cdot \cos11^{\circ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18\sin158^{\circ}}{\cos79^{\circ}\cdot \cos11^{\circ}}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124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>.</w:t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В12</w:t>
      </w:r>
      <w:r w:rsidRPr="00514E9E">
        <w:rPr>
          <w:rFonts w:ascii="Times New Roman" w:hAnsi="Times New Roman" w:cs="Times New Roman"/>
          <w:sz w:val="28"/>
          <w:szCs w:val="28"/>
        </w:rPr>
        <w:t xml:space="preserve">. В ходе распада радиоактивного изотопа его масса уменьшается по закону </w:t>
      </w:r>
      <w:r w:rsidRPr="00514E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510C708" wp14:editId="1FB07CD6">
            <wp:extent cx="1047750" cy="228600"/>
            <wp:effectExtent l="0" t="0" r="0" b="0"/>
            <wp:docPr id="37" name="Рисунок 37" descr="m(t) = m_0 \cdot 2^{-\frac{t}{T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m(t) = m_0 \cdot 2^{-\frac{t}{T}}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514E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0B1EC31" wp14:editId="54BEF475">
            <wp:extent cx="209550" cy="114300"/>
            <wp:effectExtent l="0" t="0" r="0" b="0"/>
            <wp:docPr id="38" name="Рисунок 38" descr="m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_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(мг) — начальная масса изотопа, </w:t>
      </w:r>
      <w:r w:rsidRPr="00514E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CB5127B" wp14:editId="0992DAB2">
            <wp:extent cx="95250" cy="114300"/>
            <wp:effectExtent l="0" t="0" r="0" b="0"/>
            <wp:docPr id="39" name="Рисунок 39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t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 (мин.) — время, прошедшее от начального момента, </w:t>
      </w:r>
      <w:r w:rsidRPr="00514E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DC8241" wp14:editId="637DDC2A">
            <wp:extent cx="133350" cy="133350"/>
            <wp:effectExtent l="0" t="0" r="0" b="0"/>
            <wp:docPr id="40" name="Рисунок 40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T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(мин.) — период полураспада. В начальный момент времени масса изотопа </w:t>
      </w:r>
      <w:r w:rsidRPr="00514E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E742E51" wp14:editId="7A21CB50">
            <wp:extent cx="571500" cy="152400"/>
            <wp:effectExtent l="0" t="0" r="0" b="0"/>
            <wp:docPr id="41" name="Рисунок 41" descr="m_0  =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m_0  =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 мг. Период его полураспада </w:t>
      </w:r>
      <w:r w:rsidRPr="00514E9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D81BFDC" wp14:editId="75AA483D">
            <wp:extent cx="504825" cy="133350"/>
            <wp:effectExtent l="0" t="0" r="9525" b="0"/>
            <wp:docPr id="42" name="Рисунок 42" descr="T =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T =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 xml:space="preserve"> мин. </w:t>
      </w:r>
      <w:proofErr w:type="gramStart"/>
      <w:r w:rsidRPr="00514E9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514E9E">
        <w:rPr>
          <w:rFonts w:ascii="Times New Roman" w:hAnsi="Times New Roman" w:cs="Times New Roman"/>
          <w:sz w:val="28"/>
          <w:szCs w:val="28"/>
        </w:rPr>
        <w:t xml:space="preserve"> сколько минут масса изотопа будет равна 2 мг?</w:t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В13.</w:t>
      </w:r>
      <w:r w:rsidRPr="00514E9E">
        <w:rPr>
          <w:rFonts w:ascii="Times New Roman" w:hAnsi="Times New Roman" w:cs="Times New Roman"/>
          <w:sz w:val="28"/>
          <w:szCs w:val="28"/>
        </w:rPr>
        <w:t xml:space="preserve">  Основанием пирамиды является прямоугольник со сторонами 4 и 5. Ее объем равен 40. Найдите высоту этой пирамиды.</w:t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В14.</w:t>
      </w:r>
      <w:r w:rsidRPr="00514E9E">
        <w:rPr>
          <w:rFonts w:ascii="Times New Roman" w:hAnsi="Times New Roman" w:cs="Times New Roman"/>
          <w:sz w:val="28"/>
          <w:szCs w:val="28"/>
        </w:rPr>
        <w:t xml:space="preserve"> Первые 200 км автомобиль ехал со скоростью 60 км/ч, следующие 180 км — со скоростью 90 км/ч, а затем 140 км — со скоростью 120 км/ч. Найдите среднюю скорость автомобиля на протяжении всего пути. Ответ дайте в </w:t>
      </w:r>
      <w:proofErr w:type="gramStart"/>
      <w:r w:rsidRPr="00514E9E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14E9E">
        <w:rPr>
          <w:rFonts w:ascii="Times New Roman" w:hAnsi="Times New Roman" w:cs="Times New Roman"/>
          <w:sz w:val="28"/>
          <w:szCs w:val="28"/>
        </w:rPr>
        <w:t xml:space="preserve">/ч. </w:t>
      </w:r>
    </w:p>
    <w:p w:rsidR="001608D3" w:rsidRPr="00514E9E" w:rsidRDefault="001608D3" w:rsidP="001608D3">
      <w:pPr>
        <w:jc w:val="both"/>
        <w:rPr>
          <w:rFonts w:ascii="Times New Roman" w:hAnsi="Times New Roman" w:cs="Times New Roman"/>
          <w:sz w:val="28"/>
          <w:szCs w:val="28"/>
        </w:rPr>
      </w:pPr>
      <w:r w:rsidRPr="00514E9E">
        <w:rPr>
          <w:rFonts w:ascii="Times New Roman" w:hAnsi="Times New Roman" w:cs="Times New Roman"/>
          <w:b/>
          <w:sz w:val="28"/>
          <w:szCs w:val="28"/>
        </w:rPr>
        <w:t>В15.</w:t>
      </w:r>
      <w:r w:rsidRPr="00514E9E">
        <w:rPr>
          <w:rFonts w:ascii="Times New Roman" w:hAnsi="Times New Roman" w:cs="Times New Roman"/>
          <w:sz w:val="28"/>
          <w:szCs w:val="28"/>
        </w:rPr>
        <w:t xml:space="preserve">  Найдите точку минимума функции </w:t>
      </w:r>
      <w:r w:rsidRPr="00514E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A24CF7" wp14:editId="0D6F5C80">
            <wp:extent cx="1291758" cy="504825"/>
            <wp:effectExtent l="0" t="0" r="3810" b="0"/>
            <wp:docPr id="43" name="Рисунок 43" descr="y=-\frac{x}{x^2+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=-\frac{x}{x^2+1}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758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E9E">
        <w:rPr>
          <w:rFonts w:ascii="Times New Roman" w:hAnsi="Times New Roman" w:cs="Times New Roman"/>
          <w:sz w:val="28"/>
          <w:szCs w:val="28"/>
        </w:rPr>
        <w:t>.</w:t>
      </w:r>
    </w:p>
    <w:p w:rsidR="001608D3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Default="001608D3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1608D3" w:rsidRDefault="001608D3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4E9E" w:rsidRPr="0051614C" w:rsidRDefault="00514E9E" w:rsidP="001608D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1608D3" w:rsidTr="00FA3B03">
        <w:tc>
          <w:tcPr>
            <w:tcW w:w="7714" w:type="dxa"/>
          </w:tcPr>
          <w:p w:rsidR="001608D3" w:rsidRPr="0039615C" w:rsidRDefault="001608D3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1608D3" w:rsidRDefault="001608D3" w:rsidP="001608D3"/>
    <w:p w:rsidR="00075444" w:rsidRPr="00075444" w:rsidRDefault="00075444" w:rsidP="00075444">
      <w:pPr>
        <w:pStyle w:val="Default"/>
        <w:jc w:val="both"/>
        <w:rPr>
          <w:rFonts w:eastAsia="Times New Roman"/>
          <w:sz w:val="28"/>
          <w:szCs w:val="28"/>
        </w:rPr>
      </w:pPr>
      <w:r w:rsidRPr="00075444">
        <w:rPr>
          <w:rFonts w:eastAsia="Calibri"/>
          <w:b/>
          <w:sz w:val="28"/>
          <w:szCs w:val="28"/>
          <w:lang w:val="en-US"/>
        </w:rPr>
        <w:t>C</w:t>
      </w:r>
      <w:r w:rsidRPr="00075444">
        <w:rPr>
          <w:rFonts w:eastAsia="Calibri"/>
          <w:b/>
          <w:sz w:val="28"/>
          <w:szCs w:val="28"/>
        </w:rPr>
        <w:t>1.</w:t>
      </w:r>
      <w:r w:rsidRPr="00075444">
        <w:rPr>
          <w:rFonts w:eastAsia="Calibri"/>
          <w:sz w:val="28"/>
          <w:szCs w:val="28"/>
        </w:rPr>
        <w:t xml:space="preserve">а) Решите уравнение </w:t>
      </w:r>
      <m:oMath>
        <m:r>
          <m:rPr>
            <m:sty m:val="bi"/>
          </m:rPr>
          <w:rPr>
            <w:rFonts w:ascii="Cambria Math" w:eastAsia="Calibri"/>
            <w:sz w:val="28"/>
            <w:szCs w:val="28"/>
          </w:rPr>
          <m:t>1+</m:t>
        </m:r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(9</m:t>
            </m:r>
            <m:sSup>
              <m:sSup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+1)</m:t>
            </m:r>
          </m:e>
        </m:func>
        <m:r>
          <m:rPr>
            <m:sty m:val="bi"/>
          </m:rPr>
          <w:rPr>
            <w:rFonts w:ascii="Cambria Math" w:eastAsia="Calibri"/>
            <w:sz w:val="28"/>
            <w:szCs w:val="28"/>
          </w:rPr>
          <m:t>=</m:t>
        </m:r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  <w:lang w:val="en-US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2</m:t>
                    </m:r>
                  </m:e>
                </m:rad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+42</m:t>
                </m:r>
              </m:e>
            </m:rad>
          </m:e>
        </m:func>
        <m:r>
          <w:rPr>
            <w:rFonts w:ascii="Cambria Math" w:eastAsia="Calibri"/>
            <w:sz w:val="28"/>
            <w:szCs w:val="28"/>
          </w:rPr>
          <m:t>.</m:t>
        </m:r>
      </m:oMath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>)Н</w:t>
      </w:r>
      <w:proofErr w:type="gramEnd"/>
      <w:r w:rsidRPr="000754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514E9E" w:rsidRPr="00075444" w:rsidRDefault="00514E9E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призме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сторона основания равна 20, а боковое ребро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=7. Точка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принадлежит ребру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от вершины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призмы плоскостью, проходящей через точки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14E9E" w:rsidRPr="00075444" w:rsidRDefault="00514E9E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5444" w:rsidRPr="0023465F" w:rsidRDefault="005C587D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9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+11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93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</w:rPr>
                        <m:t>82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</w:rPr>
                    <m:t>1,</m:t>
                  </m:r>
                </m:e>
                <m:e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0,5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="Times New Roman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eastAsia="Times New Roman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b>
                          </m:sSub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16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окружность радиуса </w:t>
      </w:r>
      <w:r w:rsidRPr="002346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вписан треугольник АВС. Вторая окружность радиуса </w:t>
      </w:r>
      <w:r w:rsidRPr="002346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r,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концентрическая с первой, касается одной стороны треугольника и делит каждую из двух других сторон на три равные части.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треугольник АВС равнобедренный.</w:t>
      </w:r>
    </w:p>
    <w:p w:rsid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б) Найдите </w:t>
      </w:r>
      <w:r w:rsidRPr="002346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r:R</w:t>
      </w:r>
      <w:r w:rsidRPr="0007544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E2CAE" w:rsidRDefault="00BE2CAE" w:rsidP="00BE2C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E2CAE" w:rsidRPr="00BE2CAE" w:rsidRDefault="00BE2CAE" w:rsidP="00BE2C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2CA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 xml:space="preserve">С5. </w:t>
      </w:r>
      <w:r w:rsidRPr="00BE2CAE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BE2CAE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    </m:t>
        </m:r>
      </m:oMath>
    </w:p>
    <w:p w:rsidR="00BE2CAE" w:rsidRPr="00BE2CAE" w:rsidRDefault="00BE2CAE" w:rsidP="00BE2C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-10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+5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00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+25</m:t>
            </m:r>
          </m:e>
        </m:ra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=4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-8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e>
        </m:d>
      </m:oMath>
      <w:r w:rsidRPr="00BE2C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BE2CAE" w:rsidRDefault="00BE2CAE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07544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Дано трехзначное натуральное число (число не может начинаться с нуля), не кратное 100.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а) Может ли частное этого числа и суммы его цифр быть равным 90?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б) Может ли частное этого числа и суммы его цифр быть равным 88?</w:t>
      </w:r>
    </w:p>
    <w:p w:rsidR="00075444" w:rsidRPr="00075444" w:rsidRDefault="00075444" w:rsidP="0007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544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наибольшее натуральное значение может иметь частное данного числа и суммы его цифр?</w:t>
      </w:r>
    </w:p>
    <w:p w:rsidR="001608D3" w:rsidRPr="0039615C" w:rsidRDefault="001608D3" w:rsidP="001608D3">
      <w:pPr>
        <w:rPr>
          <w:b/>
        </w:rPr>
      </w:pPr>
    </w:p>
    <w:p w:rsidR="001608D3" w:rsidRPr="0039615C" w:rsidRDefault="001608D3" w:rsidP="001608D3">
      <w:pPr>
        <w:rPr>
          <w:b/>
        </w:rPr>
      </w:pPr>
    </w:p>
    <w:p w:rsidR="001608D3" w:rsidRDefault="001608D3" w:rsidP="001608D3"/>
    <w:p w:rsidR="00DB512F" w:rsidRDefault="00DB512F">
      <w:bookmarkStart w:id="0" w:name="_GoBack"/>
      <w:bookmarkEnd w:id="0"/>
    </w:p>
    <w:sectPr w:rsidR="00DB512F" w:rsidSect="009955EC">
      <w:headerReference w:type="default" r:id="rId34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87D" w:rsidRDefault="005C587D" w:rsidP="001608D3">
      <w:pPr>
        <w:spacing w:after="0" w:line="240" w:lineRule="auto"/>
      </w:pPr>
      <w:r>
        <w:separator/>
      </w:r>
    </w:p>
  </w:endnote>
  <w:endnote w:type="continuationSeparator" w:id="0">
    <w:p w:rsidR="005C587D" w:rsidRDefault="005C587D" w:rsidP="0016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87D" w:rsidRDefault="005C587D" w:rsidP="001608D3">
      <w:pPr>
        <w:spacing w:after="0" w:line="240" w:lineRule="auto"/>
      </w:pPr>
      <w:r>
        <w:separator/>
      </w:r>
    </w:p>
  </w:footnote>
  <w:footnote w:type="continuationSeparator" w:id="0">
    <w:p w:rsidR="005C587D" w:rsidRDefault="005C587D" w:rsidP="00160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7857BC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464B71F2" wp14:editId="575F1B2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№5  ------- математика-----11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1608D3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№5  ------- математика-----11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   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1608D3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5C58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52"/>
    <w:rsid w:val="00075444"/>
    <w:rsid w:val="001608D3"/>
    <w:rsid w:val="00193952"/>
    <w:rsid w:val="0023465F"/>
    <w:rsid w:val="00514E9E"/>
    <w:rsid w:val="00555F34"/>
    <w:rsid w:val="005C587D"/>
    <w:rsid w:val="005E529E"/>
    <w:rsid w:val="006D1A75"/>
    <w:rsid w:val="007857BC"/>
    <w:rsid w:val="007876CE"/>
    <w:rsid w:val="00832FE5"/>
    <w:rsid w:val="008A2293"/>
    <w:rsid w:val="00BE2CAE"/>
    <w:rsid w:val="00DB512F"/>
    <w:rsid w:val="00F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8D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8D3"/>
  </w:style>
  <w:style w:type="table" w:styleId="a6">
    <w:name w:val="Table Grid"/>
    <w:basedOn w:val="a1"/>
    <w:uiPriority w:val="59"/>
    <w:rsid w:val="0016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D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6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08D3"/>
  </w:style>
  <w:style w:type="paragraph" w:customStyle="1" w:styleId="basis">
    <w:name w:val="basis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160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54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2.wdp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hdphoto" Target="media/hdphoto4.wdp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3.wdp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 №5  ------- математика-----11 класс ----Новокубанский район-----   </vt:lpstr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 №5  ------- математика-----11 класс ----Новокубанский район-----   </dc:title>
  <dc:subject/>
  <dc:creator>mine</dc:creator>
  <cp:keywords/>
  <dc:description/>
  <cp:lastModifiedBy>mine</cp:lastModifiedBy>
  <cp:revision>11</cp:revision>
  <cp:lastPrinted>2014-03-17T19:58:00Z</cp:lastPrinted>
  <dcterms:created xsi:type="dcterms:W3CDTF">2014-03-11T17:28:00Z</dcterms:created>
  <dcterms:modified xsi:type="dcterms:W3CDTF">2014-03-19T02:46:00Z</dcterms:modified>
</cp:coreProperties>
</file>